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E0B5" w14:textId="77777777" w:rsidR="00B60E53" w:rsidRPr="00F92110" w:rsidRDefault="00B60E53" w:rsidP="00B60E53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50F63208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ПРАВИТЕЛЬСТВО БРЯНСКОЙ ОБЛАСТИ</w:t>
      </w:r>
    </w:p>
    <w:p w14:paraId="0FEA322E" w14:textId="77777777" w:rsidR="00B60E53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693B6F3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РАСПОРЯЖЕНИЕ</w:t>
      </w:r>
    </w:p>
    <w:p w14:paraId="0BDE5083" w14:textId="77777777" w:rsidR="00B60E53" w:rsidRPr="000827D6" w:rsidRDefault="00B60E53" w:rsidP="00B60E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 xml:space="preserve">от             № </w:t>
      </w:r>
    </w:p>
    <w:p w14:paraId="6AC368F6" w14:textId="77777777" w:rsidR="00B60E53" w:rsidRPr="000827D6" w:rsidRDefault="00B60E53" w:rsidP="00B60E53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г. Брянск</w:t>
      </w:r>
    </w:p>
    <w:p w14:paraId="659E881F" w14:textId="77777777" w:rsidR="00B60E53" w:rsidRDefault="00B60E53" w:rsidP="00B60E53">
      <w:pPr>
        <w:ind w:right="4954"/>
        <w:jc w:val="both"/>
        <w:rPr>
          <w:color w:val="000000"/>
          <w:sz w:val="28"/>
          <w:szCs w:val="28"/>
        </w:rPr>
      </w:pPr>
    </w:p>
    <w:p w14:paraId="0DD8F68A" w14:textId="77777777" w:rsidR="00B60E53" w:rsidRDefault="00B60E53" w:rsidP="00B60E53">
      <w:pPr>
        <w:spacing w:after="7" w:line="235" w:lineRule="auto"/>
        <w:ind w:right="3427"/>
        <w:jc w:val="both"/>
        <w:rPr>
          <w:sz w:val="28"/>
          <w:szCs w:val="28"/>
        </w:rPr>
      </w:pPr>
    </w:p>
    <w:p w14:paraId="5776C77A" w14:textId="77777777" w:rsidR="00B60E53" w:rsidRPr="00CA0D3F" w:rsidRDefault="00B60E53" w:rsidP="00F01A22">
      <w:pPr>
        <w:tabs>
          <w:tab w:val="left" w:pos="5529"/>
        </w:tabs>
        <w:spacing w:after="7" w:line="235" w:lineRule="auto"/>
        <w:ind w:right="5244"/>
        <w:jc w:val="both"/>
        <w:rPr>
          <w:sz w:val="28"/>
          <w:szCs w:val="28"/>
        </w:rPr>
      </w:pPr>
      <w:r w:rsidRPr="00CA0D3F">
        <w:rPr>
          <w:sz w:val="28"/>
          <w:szCs w:val="28"/>
        </w:rPr>
        <w:t xml:space="preserve">Об использовании бюджетных ассигнований </w:t>
      </w:r>
      <w:r w:rsidRPr="00CA0D3F">
        <w:rPr>
          <w:noProof/>
          <w:sz w:val="28"/>
          <w:szCs w:val="28"/>
        </w:rPr>
        <w:drawing>
          <wp:inline distT="0" distB="0" distL="0" distR="0" wp14:anchorId="0B7B0710" wp14:editId="09CAAE42">
            <wp:extent cx="6096" cy="21342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D3F">
        <w:rPr>
          <w:sz w:val="28"/>
          <w:szCs w:val="28"/>
        </w:rPr>
        <w:t xml:space="preserve">резервного фонда 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3F8BCB5B" wp14:editId="7105306E">
            <wp:extent cx="3048" cy="6098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</w:p>
    <w:p w14:paraId="02CF67C5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9CC98E0" w14:textId="5E231E13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 xml:space="preserve">В соответствии со статьей 81 Бюджетного кодекса Российской Федерации, постановлением Правительства Брянской области от 8 апреля 2013 года  № 3-п </w:t>
      </w:r>
      <w:r w:rsidRPr="00AE54C7">
        <w:rPr>
          <w:sz w:val="28"/>
        </w:rPr>
        <w:t>«О Порядке использования бюджетных ассигнований резервного фонда Правительства Брянской области</w:t>
      </w:r>
      <w:r w:rsidRPr="00AE54C7">
        <w:rPr>
          <w:sz w:val="28"/>
          <w:szCs w:val="28"/>
        </w:rPr>
        <w:t xml:space="preserve">», </w:t>
      </w:r>
      <w:hyperlink r:id="rId7" w:history="1">
        <w:r w:rsidR="009F6AF1" w:rsidRPr="00AE54C7">
          <w:rPr>
            <w:sz w:val="28"/>
            <w:szCs w:val="28"/>
          </w:rPr>
          <w:t xml:space="preserve">постановлением Правительства Брянской области от 26 сентября 2022 года № 414-п </w:t>
        </w:r>
        <w:r w:rsidR="00990C92" w:rsidRPr="00AE54C7">
          <w:rPr>
            <w:sz w:val="28"/>
            <w:szCs w:val="28"/>
          </w:rPr>
          <w:t xml:space="preserve">              </w:t>
        </w:r>
        <w:r w:rsidR="009F6AF1" w:rsidRPr="00AE54C7">
          <w:rPr>
            <w:sz w:val="28"/>
            <w:szCs w:val="28"/>
          </w:rPr>
          <w:t>«О предоставлении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  </w:r>
      </w:hyperlink>
      <w:r w:rsidR="005E65A9">
        <w:rPr>
          <w:sz w:val="28"/>
          <w:szCs w:val="28"/>
        </w:rPr>
        <w:t>»</w:t>
      </w:r>
      <w:r w:rsidRPr="00AE54C7">
        <w:rPr>
          <w:sz w:val="28"/>
          <w:szCs w:val="28"/>
        </w:rPr>
        <w:t>:</w:t>
      </w:r>
    </w:p>
    <w:p w14:paraId="6911BEF0" w14:textId="77777777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67C446D" w14:textId="61D752D4" w:rsidR="00CC7242" w:rsidRPr="00AE54C7" w:rsidRDefault="00B60E53" w:rsidP="002B7D80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1.</w:t>
      </w:r>
      <w:r w:rsidR="00CB604E" w:rsidRPr="00AE54C7">
        <w:rPr>
          <w:sz w:val="28"/>
          <w:szCs w:val="28"/>
        </w:rPr>
        <w:t xml:space="preserve"> </w:t>
      </w:r>
      <w:proofErr w:type="gramStart"/>
      <w:r w:rsidRPr="00AE54C7">
        <w:rPr>
          <w:sz w:val="28"/>
          <w:szCs w:val="28"/>
        </w:rPr>
        <w:t xml:space="preserve">Использовать бюджетные ассигнования резервного фонда Правительства Брянской </w:t>
      </w:r>
      <w:r w:rsidRPr="00AE54C7">
        <w:rPr>
          <w:noProof/>
          <w:sz w:val="28"/>
          <w:szCs w:val="28"/>
        </w:rPr>
        <w:drawing>
          <wp:inline distT="0" distB="0" distL="0" distR="0" wp14:anchorId="6F1FEC03" wp14:editId="36AE1944">
            <wp:extent cx="3048" cy="6098"/>
            <wp:effectExtent l="0" t="0" r="0" b="0"/>
            <wp:docPr id="3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4C7">
        <w:rPr>
          <w:sz w:val="28"/>
          <w:szCs w:val="28"/>
        </w:rPr>
        <w:t>области</w:t>
      </w:r>
      <w:r w:rsidR="00710ED0" w:rsidRPr="00AE54C7">
        <w:rPr>
          <w:sz w:val="28"/>
          <w:szCs w:val="28"/>
        </w:rPr>
        <w:t xml:space="preserve"> на увеличение бюджетных ассигнований </w:t>
      </w:r>
      <w:r w:rsidRPr="00AE54C7">
        <w:rPr>
          <w:sz w:val="28"/>
          <w:szCs w:val="28"/>
        </w:rPr>
        <w:t xml:space="preserve"> </w:t>
      </w:r>
      <w:r w:rsidR="00E2179B" w:rsidRPr="00AE54C7">
        <w:rPr>
          <w:sz w:val="28"/>
          <w:szCs w:val="28"/>
        </w:rPr>
        <w:t>департамент</w:t>
      </w:r>
      <w:r w:rsidR="00710ED0" w:rsidRPr="00AE54C7">
        <w:rPr>
          <w:sz w:val="28"/>
          <w:szCs w:val="28"/>
        </w:rPr>
        <w:t>у</w:t>
      </w:r>
      <w:r w:rsidR="00E2179B" w:rsidRPr="00AE54C7">
        <w:rPr>
          <w:sz w:val="28"/>
          <w:szCs w:val="28"/>
        </w:rPr>
        <w:t xml:space="preserve"> социальной политики</w:t>
      </w:r>
      <w:r w:rsidR="008B73E6" w:rsidRPr="00AE54C7">
        <w:rPr>
          <w:sz w:val="28"/>
          <w:szCs w:val="28"/>
        </w:rPr>
        <w:t xml:space="preserve"> и занятости населения</w:t>
      </w:r>
      <w:r w:rsidR="00E2179B" w:rsidRPr="00AE54C7">
        <w:rPr>
          <w:sz w:val="28"/>
          <w:szCs w:val="28"/>
        </w:rPr>
        <w:t xml:space="preserve"> Брянской области </w:t>
      </w:r>
      <w:r w:rsidRPr="00AE54C7">
        <w:rPr>
          <w:sz w:val="28"/>
          <w:szCs w:val="28"/>
        </w:rPr>
        <w:t xml:space="preserve">в размере </w:t>
      </w:r>
      <w:r w:rsidR="004D3F38">
        <w:rPr>
          <w:sz w:val="28"/>
          <w:szCs w:val="28"/>
        </w:rPr>
        <w:t>97</w:t>
      </w:r>
      <w:r w:rsidR="00CE1468">
        <w:rPr>
          <w:sz w:val="28"/>
          <w:szCs w:val="28"/>
        </w:rPr>
        <w:t>0</w:t>
      </w:r>
      <w:r w:rsidR="00672821">
        <w:rPr>
          <w:sz w:val="28"/>
          <w:szCs w:val="28"/>
        </w:rPr>
        <w:t xml:space="preserve"> 000</w:t>
      </w:r>
      <w:r w:rsidRPr="00AE54C7">
        <w:rPr>
          <w:sz w:val="28"/>
          <w:szCs w:val="28"/>
        </w:rPr>
        <w:t xml:space="preserve"> рублей </w:t>
      </w:r>
      <w:r w:rsidR="009F6AF1" w:rsidRPr="00AE54C7">
        <w:rPr>
          <w:sz w:val="28"/>
          <w:szCs w:val="28"/>
        </w:rPr>
        <w:t>в целях финансового обеспечения расходов для предоставления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</w:r>
      <w:r w:rsidR="002B7D80" w:rsidRPr="00AE54C7">
        <w:rPr>
          <w:sz w:val="28"/>
          <w:szCs w:val="28"/>
        </w:rPr>
        <w:t>, в том числе</w:t>
      </w:r>
      <w:r w:rsidR="00CC7242" w:rsidRPr="00AE54C7">
        <w:rPr>
          <w:sz w:val="28"/>
          <w:szCs w:val="28"/>
        </w:rPr>
        <w:t xml:space="preserve"> на:</w:t>
      </w:r>
      <w:proofErr w:type="gramEnd"/>
    </w:p>
    <w:p w14:paraId="4E1F5DF1" w14:textId="014848D8" w:rsidR="00622005" w:rsidRDefault="00622005" w:rsidP="00622005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единовременную материальную помощь в сумме </w:t>
      </w:r>
      <w:r w:rsidR="004D3F38">
        <w:rPr>
          <w:sz w:val="28"/>
          <w:szCs w:val="28"/>
        </w:rPr>
        <w:t>52</w:t>
      </w:r>
      <w:r w:rsidR="00CE1468">
        <w:rPr>
          <w:sz w:val="28"/>
          <w:szCs w:val="28"/>
        </w:rPr>
        <w:t>0</w:t>
      </w:r>
      <w:r>
        <w:rPr>
          <w:sz w:val="28"/>
          <w:szCs w:val="28"/>
        </w:rPr>
        <w:t xml:space="preserve"> 000 рублей; </w:t>
      </w:r>
    </w:p>
    <w:p w14:paraId="2463BBEF" w14:textId="40C298D0" w:rsidR="00622005" w:rsidRDefault="00622005" w:rsidP="00622005">
      <w:pPr>
        <w:tabs>
          <w:tab w:val="left" w:pos="8931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финансовую помощь за частично утраченное имущество первой необходимости в сумме </w:t>
      </w:r>
      <w:r w:rsidR="004D3F38">
        <w:rPr>
          <w:sz w:val="28"/>
          <w:szCs w:val="28"/>
          <w:shd w:val="clear" w:color="auto" w:fill="FFFFFF"/>
        </w:rPr>
        <w:t>4</w:t>
      </w:r>
      <w:r w:rsidR="00CE1468">
        <w:rPr>
          <w:sz w:val="28"/>
          <w:szCs w:val="28"/>
          <w:shd w:val="clear" w:color="auto" w:fill="FFFFFF"/>
        </w:rPr>
        <w:t>50</w:t>
      </w:r>
      <w:r>
        <w:rPr>
          <w:sz w:val="28"/>
          <w:szCs w:val="28"/>
          <w:shd w:val="clear" w:color="auto" w:fill="FFFFFF"/>
        </w:rPr>
        <w:t xml:space="preserve"> 000 рублей</w:t>
      </w:r>
      <w:r w:rsidR="00C01B8F">
        <w:rPr>
          <w:sz w:val="28"/>
          <w:szCs w:val="28"/>
          <w:shd w:val="clear" w:color="auto" w:fill="FFFFFF"/>
        </w:rPr>
        <w:t>.</w:t>
      </w:r>
    </w:p>
    <w:p w14:paraId="44CE6054" w14:textId="25F9A52B" w:rsidR="00040EEF" w:rsidRPr="00AE54C7" w:rsidRDefault="009A521F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2</w:t>
      </w:r>
      <w:r w:rsidR="00B60E53" w:rsidRPr="00AE54C7">
        <w:rPr>
          <w:sz w:val="28"/>
          <w:szCs w:val="28"/>
        </w:rPr>
        <w:t xml:space="preserve">. </w:t>
      </w:r>
      <w:r w:rsidR="004279A5" w:rsidRPr="00AE54C7">
        <w:rPr>
          <w:sz w:val="28"/>
          <w:szCs w:val="28"/>
        </w:rPr>
        <w:t>Д</w:t>
      </w:r>
      <w:r w:rsidR="00B60E53" w:rsidRPr="00AE54C7">
        <w:rPr>
          <w:sz w:val="28"/>
          <w:szCs w:val="28"/>
        </w:rPr>
        <w:t xml:space="preserve">епартаменту социальной политики </w:t>
      </w:r>
      <w:r w:rsidR="008B73E6" w:rsidRPr="00AE54C7">
        <w:rPr>
          <w:sz w:val="28"/>
          <w:szCs w:val="28"/>
        </w:rPr>
        <w:t xml:space="preserve">и занятости населения </w:t>
      </w:r>
      <w:r w:rsidR="00B60E53" w:rsidRPr="00AE54C7">
        <w:rPr>
          <w:sz w:val="28"/>
          <w:szCs w:val="28"/>
        </w:rPr>
        <w:t>Брянской области</w:t>
      </w:r>
      <w:r w:rsidR="00040EEF" w:rsidRPr="00AE54C7">
        <w:rPr>
          <w:sz w:val="28"/>
          <w:szCs w:val="28"/>
        </w:rPr>
        <w:t>:</w:t>
      </w:r>
      <w:r w:rsidR="004279A5" w:rsidRPr="00AE54C7">
        <w:rPr>
          <w:sz w:val="28"/>
          <w:szCs w:val="28"/>
        </w:rPr>
        <w:t xml:space="preserve"> </w:t>
      </w:r>
    </w:p>
    <w:p w14:paraId="195B9E0C" w14:textId="03472E10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представить в департамент финансов Брянской области отчет об использовании бюджетных ассигнований в месячный срок после проведения мероприятий, указанных в пунк</w:t>
      </w:r>
      <w:r w:rsidR="00957587" w:rsidRPr="00AE54C7">
        <w:rPr>
          <w:sz w:val="28"/>
          <w:szCs w:val="28"/>
        </w:rPr>
        <w:t>те 1 настоящего распоряжения, в</w:t>
      </w:r>
      <w:r w:rsidRPr="00AE54C7">
        <w:rPr>
          <w:noProof/>
          <w:sz w:val="28"/>
          <w:szCs w:val="28"/>
        </w:rPr>
        <w:drawing>
          <wp:inline distT="0" distB="0" distL="0" distR="0" wp14:anchorId="500C0804" wp14:editId="789C51C6">
            <wp:extent cx="6096" cy="6098"/>
            <wp:effectExtent l="0" t="0" r="0" b="0"/>
            <wp:docPr id="4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4C7">
        <w:rPr>
          <w:sz w:val="28"/>
          <w:szCs w:val="28"/>
        </w:rPr>
        <w:t>соответствии с пунктом 6.1 раздела 6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</w:t>
      </w:r>
      <w:r w:rsidR="00E0737E">
        <w:rPr>
          <w:sz w:val="28"/>
          <w:szCs w:val="28"/>
        </w:rPr>
        <w:t xml:space="preserve"> </w:t>
      </w:r>
      <w:r w:rsidRPr="00AE54C7">
        <w:rPr>
          <w:sz w:val="28"/>
          <w:szCs w:val="28"/>
        </w:rPr>
        <w:t>3-п;</w:t>
      </w:r>
    </w:p>
    <w:p w14:paraId="6ACAE6E2" w14:textId="5CBEBC1B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 xml:space="preserve">представить в контрольно-ревизионное управление администрации Губернатора Брянской области и Правительства Брянской области информацию в соответствии с пунктом 7.1 раздела 7 Порядка использования бюджетных ассигнований резервного фонда Правительства Брянской </w:t>
      </w:r>
      <w:r w:rsidRPr="00EC60AD">
        <w:rPr>
          <w:sz w:val="28"/>
          <w:szCs w:val="28"/>
        </w:rPr>
        <w:lastRenderedPageBreak/>
        <w:t>области, утвержденного постановлением Правительства Брянской области от 8 апреля 2013 года №</w:t>
      </w:r>
      <w:r w:rsidR="00E0737E">
        <w:rPr>
          <w:sz w:val="28"/>
          <w:szCs w:val="28"/>
        </w:rPr>
        <w:t xml:space="preserve"> </w:t>
      </w:r>
      <w:r w:rsidRPr="00EC60AD">
        <w:rPr>
          <w:sz w:val="28"/>
          <w:szCs w:val="28"/>
        </w:rPr>
        <w:t>3-п.</w:t>
      </w:r>
    </w:p>
    <w:p w14:paraId="0508529B" w14:textId="70DE0B7E" w:rsidR="00B60E53" w:rsidRPr="00DC0877" w:rsidRDefault="007E16FA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E53">
        <w:rPr>
          <w:sz w:val="28"/>
          <w:szCs w:val="28"/>
        </w:rPr>
        <w:t xml:space="preserve">. </w:t>
      </w:r>
      <w:r w:rsidR="00B72CE2">
        <w:rPr>
          <w:sz w:val="28"/>
          <w:szCs w:val="28"/>
        </w:rPr>
        <w:t>Распоряжение вступает в силу со дня его официального о</w:t>
      </w:r>
      <w:r w:rsidR="00B60E53">
        <w:rPr>
          <w:sz w:val="28"/>
          <w:szCs w:val="28"/>
        </w:rPr>
        <w:t>публикова</w:t>
      </w:r>
      <w:r w:rsidR="00B72CE2">
        <w:rPr>
          <w:sz w:val="28"/>
          <w:szCs w:val="28"/>
        </w:rPr>
        <w:t>ния</w:t>
      </w:r>
      <w:r w:rsidR="00B60E53">
        <w:rPr>
          <w:sz w:val="28"/>
          <w:szCs w:val="28"/>
        </w:rPr>
        <w:t>.</w:t>
      </w:r>
    </w:p>
    <w:p w14:paraId="15414B9F" w14:textId="3A3C1DB4" w:rsidR="00B60E53" w:rsidRPr="00EC60AD" w:rsidRDefault="002454B1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2454B1">
        <w:rPr>
          <w:sz w:val="28"/>
          <w:szCs w:val="28"/>
        </w:rPr>
        <w:t>4</w:t>
      </w:r>
      <w:r w:rsidR="00B60E53" w:rsidRPr="00EC60AD">
        <w:rPr>
          <w:sz w:val="28"/>
          <w:szCs w:val="28"/>
        </w:rPr>
        <w:t>. Контроль за исполнением настоящего распоряжения возложить на заместител</w:t>
      </w:r>
      <w:r w:rsidR="004279A5">
        <w:rPr>
          <w:sz w:val="28"/>
          <w:szCs w:val="28"/>
        </w:rPr>
        <w:t>я</w:t>
      </w:r>
      <w:r w:rsidR="00B60E53" w:rsidRPr="00EC60AD">
        <w:rPr>
          <w:sz w:val="28"/>
          <w:szCs w:val="28"/>
        </w:rPr>
        <w:t xml:space="preserve"> Губернатора Брянской облас</w:t>
      </w:r>
      <w:r w:rsidR="00164D10">
        <w:rPr>
          <w:sz w:val="28"/>
          <w:szCs w:val="28"/>
        </w:rPr>
        <w:t>ти Агафонову</w:t>
      </w:r>
      <w:r w:rsidR="008008C3" w:rsidRPr="008008C3">
        <w:rPr>
          <w:sz w:val="28"/>
          <w:szCs w:val="28"/>
        </w:rPr>
        <w:t xml:space="preserve"> </w:t>
      </w:r>
      <w:r w:rsidR="008008C3">
        <w:rPr>
          <w:sz w:val="28"/>
          <w:szCs w:val="28"/>
        </w:rPr>
        <w:t>И.В.</w:t>
      </w:r>
    </w:p>
    <w:p w14:paraId="04FED394" w14:textId="77777777" w:rsidR="00B60E53" w:rsidRPr="00EC60AD" w:rsidRDefault="00B60E53" w:rsidP="00B60E53">
      <w:pPr>
        <w:ind w:firstLine="851"/>
        <w:jc w:val="both"/>
        <w:rPr>
          <w:sz w:val="28"/>
          <w:szCs w:val="28"/>
        </w:rPr>
      </w:pPr>
    </w:p>
    <w:p w14:paraId="3F078CD0" w14:textId="77777777" w:rsidR="00B60E53" w:rsidRPr="008B73E6" w:rsidRDefault="00B60E53" w:rsidP="00B60E53">
      <w:pPr>
        <w:jc w:val="both"/>
        <w:rPr>
          <w:color w:val="000000"/>
          <w:sz w:val="28"/>
          <w:szCs w:val="28"/>
        </w:rPr>
      </w:pPr>
    </w:p>
    <w:p w14:paraId="3E4C65B7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13E6E2B8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055D86E3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700C712D" w14:textId="0ACDB468" w:rsidR="00B60E53" w:rsidRPr="00EC60AD" w:rsidRDefault="00B60E53" w:rsidP="00B60E53">
      <w:pPr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Губернатор</w:t>
      </w:r>
      <w:r w:rsidRPr="00EC60AD">
        <w:rPr>
          <w:color w:val="000000"/>
          <w:sz w:val="28"/>
          <w:szCs w:val="28"/>
        </w:rPr>
        <w:tab/>
      </w:r>
      <w:r w:rsidRPr="00EC60AD">
        <w:rPr>
          <w:color w:val="000000"/>
          <w:sz w:val="28"/>
          <w:szCs w:val="28"/>
        </w:rPr>
        <w:tab/>
        <w:t xml:space="preserve">     </w:t>
      </w:r>
      <w:r w:rsidRPr="00EC60AD">
        <w:rPr>
          <w:color w:val="000000"/>
          <w:sz w:val="28"/>
          <w:szCs w:val="28"/>
        </w:rPr>
        <w:tab/>
        <w:t xml:space="preserve">                </w:t>
      </w:r>
      <w:r w:rsidRPr="00EC60AD">
        <w:rPr>
          <w:color w:val="000000"/>
          <w:sz w:val="28"/>
          <w:szCs w:val="28"/>
        </w:rPr>
        <w:tab/>
        <w:t xml:space="preserve">       </w:t>
      </w:r>
      <w:r w:rsidR="00D1419B">
        <w:rPr>
          <w:color w:val="000000"/>
          <w:sz w:val="28"/>
          <w:szCs w:val="28"/>
        </w:rPr>
        <w:t xml:space="preserve">                </w:t>
      </w:r>
      <w:r w:rsidR="00C0508E">
        <w:rPr>
          <w:color w:val="000000"/>
          <w:sz w:val="28"/>
          <w:szCs w:val="28"/>
        </w:rPr>
        <w:t xml:space="preserve">          </w:t>
      </w:r>
      <w:r w:rsidR="00D1419B">
        <w:rPr>
          <w:color w:val="000000"/>
          <w:sz w:val="28"/>
          <w:szCs w:val="28"/>
        </w:rPr>
        <w:t xml:space="preserve">          </w:t>
      </w:r>
      <w:r w:rsidRPr="00EC60AD">
        <w:rPr>
          <w:color w:val="000000"/>
          <w:sz w:val="28"/>
          <w:szCs w:val="28"/>
        </w:rPr>
        <w:t xml:space="preserve">       А.В. Богомаз</w:t>
      </w:r>
    </w:p>
    <w:tbl>
      <w:tblPr>
        <w:tblStyle w:val="a3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2456"/>
      </w:tblGrid>
      <w:tr w:rsidR="00D1419B" w:rsidRPr="00EC60AD" w14:paraId="503D43D2" w14:textId="77777777" w:rsidTr="00DA6EB4">
        <w:trPr>
          <w:trHeight w:val="593"/>
        </w:trPr>
        <w:tc>
          <w:tcPr>
            <w:tcW w:w="7147" w:type="dxa"/>
          </w:tcPr>
          <w:p w14:paraId="4855B0CD" w14:textId="5694B115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A6C8529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A89CFCD" w14:textId="77777777" w:rsidTr="00DA6EB4">
        <w:trPr>
          <w:trHeight w:val="1185"/>
        </w:trPr>
        <w:tc>
          <w:tcPr>
            <w:tcW w:w="7147" w:type="dxa"/>
          </w:tcPr>
          <w:p w14:paraId="509A6444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E0D1E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1E1F1E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40AC481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C212D5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FD5C12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5F6E0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60DB8BE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77550E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AE704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157DD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089E0EC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869793" w14:textId="77777777" w:rsidR="004279A5" w:rsidRP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CB625F" w14:textId="77777777" w:rsidR="00957587" w:rsidRDefault="0095758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27A555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FEB280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12C5D1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3BE3A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61C372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37D88ED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FA9BD4" w14:textId="77777777" w:rsidR="00B05B46" w:rsidRPr="002454B1" w:rsidRDefault="00B05B46" w:rsidP="00DA6EB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638E28B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F57AFC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FE8756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45D53AF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B604ECB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BBA300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692E84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EECED9E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26496A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F4266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9A053C2" w14:textId="77777777" w:rsidR="00B05B46" w:rsidRPr="003F782F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95FA58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lastRenderedPageBreak/>
              <w:t>Заместитель Губернатора</w:t>
            </w:r>
          </w:p>
          <w:p w14:paraId="455E2ED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4938DA0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056463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E90215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9959E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1AE3C2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71BF9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F527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49A87AF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5449C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9FEF7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B1EE89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18DCD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ADD844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F28F6B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8D3FD7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D6FCE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B06BE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7A07873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6BA0228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8F199B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A2CB8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B6625C1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3035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C7173C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72EAD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C63796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B2A2691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164D63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A3A390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DC6818F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90EF25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747BA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114784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lastRenderedPageBreak/>
              <w:t>Ю.В. Филипенко</w:t>
            </w:r>
          </w:p>
          <w:p w14:paraId="22F147EE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61390C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D6550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4D3F38" w:rsidRPr="00EC60AD" w14:paraId="717338DF" w14:textId="77777777" w:rsidTr="00DA6EB4">
        <w:trPr>
          <w:trHeight w:val="1806"/>
        </w:trPr>
        <w:tc>
          <w:tcPr>
            <w:tcW w:w="7147" w:type="dxa"/>
          </w:tcPr>
          <w:p w14:paraId="7DD84C94" w14:textId="77777777" w:rsidR="004D3F38" w:rsidRDefault="004D3F38" w:rsidP="00DA6EB4">
            <w:pPr>
              <w:jc w:val="both"/>
              <w:rPr>
                <w:sz w:val="28"/>
                <w:szCs w:val="28"/>
              </w:rPr>
            </w:pPr>
            <w:proofErr w:type="spellStart"/>
            <w:r w:rsidRPr="00424355">
              <w:rPr>
                <w:sz w:val="28"/>
                <w:szCs w:val="28"/>
              </w:rPr>
              <w:lastRenderedPageBreak/>
              <w:t>Врио</w:t>
            </w:r>
            <w:proofErr w:type="spellEnd"/>
            <w:r w:rsidRPr="00424355">
              <w:rPr>
                <w:sz w:val="28"/>
                <w:szCs w:val="28"/>
              </w:rPr>
              <w:t xml:space="preserve"> по руководству </w:t>
            </w:r>
          </w:p>
          <w:p w14:paraId="7B642BF2" w14:textId="6DFED2A8" w:rsidR="004D3F38" w:rsidRPr="00EC60AD" w:rsidRDefault="004D3F38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</w:t>
            </w:r>
            <w:bookmarkStart w:id="0" w:name="_GoBack"/>
            <w:bookmarkEnd w:id="0"/>
            <w:r>
              <w:rPr>
                <w:sz w:val="28"/>
                <w:szCs w:val="28"/>
              </w:rPr>
              <w:t>ртаментом</w:t>
            </w:r>
          </w:p>
        </w:tc>
        <w:tc>
          <w:tcPr>
            <w:tcW w:w="2456" w:type="dxa"/>
          </w:tcPr>
          <w:p w14:paraId="2AC8B923" w14:textId="099D97E1" w:rsidR="004D3F38" w:rsidRPr="00EC60AD" w:rsidRDefault="004D3F38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Г.Г. Волкова</w:t>
            </w:r>
          </w:p>
        </w:tc>
      </w:tr>
      <w:tr w:rsidR="00D1419B" w:rsidRPr="00EC60AD" w14:paraId="27CDF73A" w14:textId="77777777" w:rsidTr="00DA6EB4">
        <w:trPr>
          <w:trHeight w:val="621"/>
        </w:trPr>
        <w:tc>
          <w:tcPr>
            <w:tcW w:w="7147" w:type="dxa"/>
          </w:tcPr>
          <w:p w14:paraId="6C59B5F3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48A61DB1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Н.В. Митрошина</w:t>
            </w:r>
          </w:p>
        </w:tc>
      </w:tr>
    </w:tbl>
    <w:p w14:paraId="23924370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D31F19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00DCF6C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CDB4A7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3C45DB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0F4D29F4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E4F26A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5D8A59D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FA5550A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24BC227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0842F03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A0C6DDE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59DFA714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7419846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11F950F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3E0F4A88" w14:textId="77777777" w:rsidR="00B60E53" w:rsidRDefault="00B60E53" w:rsidP="00D1419B">
      <w:pPr>
        <w:rPr>
          <w:lang w:val="en-US"/>
        </w:rPr>
      </w:pPr>
    </w:p>
    <w:p w14:paraId="5689A975" w14:textId="77777777" w:rsidR="00957587" w:rsidRDefault="00957587" w:rsidP="00D1419B">
      <w:pPr>
        <w:rPr>
          <w:lang w:val="en-US"/>
        </w:rPr>
      </w:pPr>
    </w:p>
    <w:p w14:paraId="7A36D5BA" w14:textId="77777777" w:rsidR="00957587" w:rsidRDefault="00957587" w:rsidP="00D1419B">
      <w:pPr>
        <w:rPr>
          <w:lang w:val="en-US"/>
        </w:rPr>
      </w:pPr>
    </w:p>
    <w:p w14:paraId="24B233D0" w14:textId="77777777" w:rsidR="00957587" w:rsidRDefault="00957587" w:rsidP="00D1419B">
      <w:pPr>
        <w:rPr>
          <w:lang w:val="en-US"/>
        </w:rPr>
      </w:pPr>
    </w:p>
    <w:p w14:paraId="637A741F" w14:textId="77777777" w:rsidR="00957587" w:rsidRDefault="00957587" w:rsidP="00D1419B">
      <w:pPr>
        <w:rPr>
          <w:lang w:val="en-US"/>
        </w:rPr>
      </w:pPr>
    </w:p>
    <w:p w14:paraId="6BC5C6FD" w14:textId="77777777" w:rsidR="00957587" w:rsidRDefault="00957587" w:rsidP="00D1419B">
      <w:pPr>
        <w:rPr>
          <w:lang w:val="en-US"/>
        </w:rPr>
      </w:pPr>
    </w:p>
    <w:p w14:paraId="1D6FD02C" w14:textId="77777777" w:rsidR="00957587" w:rsidRDefault="00957587" w:rsidP="00D1419B">
      <w:pPr>
        <w:rPr>
          <w:lang w:val="en-US"/>
        </w:rPr>
      </w:pPr>
    </w:p>
    <w:p w14:paraId="6591EFFD" w14:textId="77777777" w:rsidR="00957587" w:rsidRDefault="00957587" w:rsidP="00D1419B"/>
    <w:p w14:paraId="5D737474" w14:textId="77777777" w:rsidR="004279A5" w:rsidRDefault="004279A5" w:rsidP="00D1419B"/>
    <w:p w14:paraId="3147647A" w14:textId="77777777" w:rsidR="004279A5" w:rsidRDefault="004279A5" w:rsidP="00D1419B"/>
    <w:p w14:paraId="1AE66A19" w14:textId="77777777" w:rsidR="004279A5" w:rsidRDefault="004279A5" w:rsidP="00D1419B"/>
    <w:p w14:paraId="14810964" w14:textId="77777777" w:rsidR="004279A5" w:rsidRPr="004279A5" w:rsidRDefault="004279A5" w:rsidP="00D1419B"/>
    <w:p w14:paraId="2AB0AC1B" w14:textId="77777777" w:rsidR="00957587" w:rsidRDefault="00957587" w:rsidP="00D1419B">
      <w:pPr>
        <w:rPr>
          <w:lang w:val="en-US"/>
        </w:rPr>
      </w:pPr>
    </w:p>
    <w:p w14:paraId="56C75090" w14:textId="77777777" w:rsidR="00957587" w:rsidRDefault="00957587" w:rsidP="00D1419B">
      <w:pPr>
        <w:rPr>
          <w:lang w:val="en-US"/>
        </w:rPr>
      </w:pPr>
    </w:p>
    <w:p w14:paraId="376A8C77" w14:textId="77777777" w:rsidR="00957587" w:rsidRDefault="00957587" w:rsidP="00D1419B"/>
    <w:p w14:paraId="1BFBB92D" w14:textId="77777777" w:rsidR="00B05B46" w:rsidRDefault="00B05B46" w:rsidP="00D1419B"/>
    <w:p w14:paraId="22FBB643" w14:textId="77777777" w:rsidR="00B05B46" w:rsidRPr="00B05B46" w:rsidRDefault="00B05B46" w:rsidP="00D1419B"/>
    <w:p w14:paraId="0D9B7724" w14:textId="77777777" w:rsidR="00957587" w:rsidRPr="00957587" w:rsidRDefault="00957587" w:rsidP="00D1419B">
      <w:pPr>
        <w:rPr>
          <w:lang w:val="en-US"/>
        </w:rPr>
      </w:pPr>
    </w:p>
    <w:p w14:paraId="6BAB1A8C" w14:textId="77777777" w:rsidR="00B60E53" w:rsidRPr="00EC60AD" w:rsidRDefault="00B60E53" w:rsidP="00B60E53">
      <w:pPr>
        <w:jc w:val="center"/>
      </w:pPr>
    </w:p>
    <w:p w14:paraId="1E265037" w14:textId="089D4611" w:rsidR="00B60E53" w:rsidRPr="00EC60AD" w:rsidRDefault="00B60E53" w:rsidP="00B60E53">
      <w:pPr>
        <w:jc w:val="both"/>
      </w:pPr>
      <w:r w:rsidRPr="00EC60AD">
        <w:t xml:space="preserve">Исп.: </w:t>
      </w:r>
      <w:proofErr w:type="spellStart"/>
      <w:r w:rsidR="005E41A2">
        <w:t>Г</w:t>
      </w:r>
      <w:r w:rsidR="0033784B">
        <w:t>опина</w:t>
      </w:r>
      <w:proofErr w:type="spellEnd"/>
      <w:r w:rsidR="0033784B">
        <w:t xml:space="preserve"> Н.В.</w:t>
      </w:r>
    </w:p>
    <w:p w14:paraId="3EE0226D" w14:textId="4D47D06F" w:rsidR="00B60E53" w:rsidRPr="00EC60AD" w:rsidRDefault="00B60E53" w:rsidP="00B60E53">
      <w:pPr>
        <w:jc w:val="both"/>
      </w:pPr>
      <w:r w:rsidRPr="00EC60AD">
        <w:t>тел. 8 (4832) 30-31-</w:t>
      </w:r>
      <w:r w:rsidR="005E41A2">
        <w:t>7</w:t>
      </w:r>
      <w:r w:rsidR="0033784B">
        <w:t>3</w:t>
      </w:r>
    </w:p>
    <w:p w14:paraId="7E1FEF6B" w14:textId="77777777" w:rsidR="00777FEA" w:rsidRDefault="00777FEA"/>
    <w:sectPr w:rsidR="00777FEA" w:rsidSect="00DC4C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66"/>
    <w:rsid w:val="00040EEF"/>
    <w:rsid w:val="000E7FF9"/>
    <w:rsid w:val="00164D10"/>
    <w:rsid w:val="001F235A"/>
    <w:rsid w:val="002454B1"/>
    <w:rsid w:val="002B7D80"/>
    <w:rsid w:val="002C7BDB"/>
    <w:rsid w:val="00302BDF"/>
    <w:rsid w:val="00302C66"/>
    <w:rsid w:val="00334F9E"/>
    <w:rsid w:val="0033784B"/>
    <w:rsid w:val="003C1C10"/>
    <w:rsid w:val="003F782F"/>
    <w:rsid w:val="004279A5"/>
    <w:rsid w:val="00474E2B"/>
    <w:rsid w:val="004D3F38"/>
    <w:rsid w:val="0052333F"/>
    <w:rsid w:val="005E41A2"/>
    <w:rsid w:val="005E65A9"/>
    <w:rsid w:val="00622005"/>
    <w:rsid w:val="00672821"/>
    <w:rsid w:val="00710ED0"/>
    <w:rsid w:val="00717138"/>
    <w:rsid w:val="00777FEA"/>
    <w:rsid w:val="007E16FA"/>
    <w:rsid w:val="008008C3"/>
    <w:rsid w:val="00826E01"/>
    <w:rsid w:val="008B73E6"/>
    <w:rsid w:val="008F6FB2"/>
    <w:rsid w:val="00957587"/>
    <w:rsid w:val="00990C92"/>
    <w:rsid w:val="009A521F"/>
    <w:rsid w:val="009F6AF1"/>
    <w:rsid w:val="00AE54C7"/>
    <w:rsid w:val="00B05B46"/>
    <w:rsid w:val="00B11713"/>
    <w:rsid w:val="00B15BBA"/>
    <w:rsid w:val="00B60E53"/>
    <w:rsid w:val="00B7034F"/>
    <w:rsid w:val="00B72CE2"/>
    <w:rsid w:val="00B7596C"/>
    <w:rsid w:val="00C01B8F"/>
    <w:rsid w:val="00C0508E"/>
    <w:rsid w:val="00CB604E"/>
    <w:rsid w:val="00CC7242"/>
    <w:rsid w:val="00CE1468"/>
    <w:rsid w:val="00D1419B"/>
    <w:rsid w:val="00DC4C9F"/>
    <w:rsid w:val="00E0737E"/>
    <w:rsid w:val="00E2179B"/>
    <w:rsid w:val="00F01A22"/>
    <w:rsid w:val="00F568E6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7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37137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Татарова Ольга Викторовна</dc:creator>
  <cp:lastModifiedBy>Позднякова Ирина Руслановна</cp:lastModifiedBy>
  <cp:revision>37</cp:revision>
  <cp:lastPrinted>2024-03-01T11:33:00Z</cp:lastPrinted>
  <dcterms:created xsi:type="dcterms:W3CDTF">2023-01-23T13:37:00Z</dcterms:created>
  <dcterms:modified xsi:type="dcterms:W3CDTF">2024-04-11T12:51:00Z</dcterms:modified>
</cp:coreProperties>
</file>