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jc w:val="center"/>
        <w:widowControl w:val="off"/>
        <w:tabs>
          <w:tab w:val="left" w:pos="35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БРЯНСКОЙ ОБЛАСТИ</w:t>
      </w:r>
      <w:r/>
    </w:p>
    <w:p>
      <w:pPr>
        <w:widowControl w:val="off"/>
        <w:tabs>
          <w:tab w:val="left" w:pos="35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  <w:t xml:space="preserve">____________________________</w:t>
      </w:r>
      <w:r/>
    </w:p>
    <w:p>
      <w:pPr>
        <w:jc w:val="center"/>
        <w:widowControl w:val="off"/>
        <w:tabs>
          <w:tab w:val="left" w:pos="35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от_______</w:t>
      </w:r>
      <w:r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№_______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г. Брянск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39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О внесении изменений в </w:t>
      </w:r>
      <w:r>
        <w:rPr>
          <w:color w:val="000000"/>
          <w:sz w:val="28"/>
          <w:szCs w:val="28"/>
          <w:lang w:eastAsia="zh-CN"/>
        </w:rPr>
        <w:t xml:space="preserve">распределение субсидий бюджетам </w:t>
      </w:r>
      <w:r>
        <w:rPr>
          <w:color w:val="000000"/>
          <w:sz w:val="28"/>
          <w:szCs w:val="28"/>
          <w:lang w:eastAsia="zh-CN"/>
        </w:rPr>
        <w:t xml:space="preserve">муниципальных районов </w:t>
      </w:r>
      <w:r>
        <w:rPr>
          <w:color w:val="000000"/>
          <w:sz w:val="28"/>
          <w:szCs w:val="28"/>
          <w:lang w:eastAsia="zh-CN"/>
        </w:rPr>
        <w:t xml:space="preserve">(муниципальных округов, городских округов) </w:t>
      </w:r>
      <w:r>
        <w:rPr>
          <w:color w:val="000000"/>
          <w:sz w:val="28"/>
          <w:szCs w:val="28"/>
          <w:lang w:eastAsia="zh-CN"/>
        </w:rPr>
        <w:t xml:space="preserve">на 2024 год и на плановый период 2025 и 2026 годов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статьей 13 Закона Брянской области от 2 ноября 2016 года № 89-З «О межбюджетных отношениях в Брянской области» Правительство Брянской области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/>
    </w:p>
    <w:p>
      <w:pPr>
        <w:jc w:val="both"/>
        <w:widowControl w:val="off"/>
        <w:rPr>
          <w:sz w:val="16"/>
          <w:szCs w:val="28"/>
        </w:rPr>
      </w:pPr>
      <w:r>
        <w:rPr>
          <w:sz w:val="16"/>
          <w:szCs w:val="28"/>
        </w:rPr>
      </w:r>
      <w:r/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8"/>
        </w:rPr>
        <w:t xml:space="preserve">Внести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аспределение субсидий</w:t>
      </w:r>
      <w:r>
        <w:rPr>
          <w:sz w:val="28"/>
          <w:szCs w:val="28"/>
        </w:rPr>
        <w:t xml:space="preserve"> бюджетам муниципальных районов </w:t>
      </w:r>
      <w:r>
        <w:rPr>
          <w:sz w:val="28"/>
          <w:szCs w:val="28"/>
        </w:rPr>
        <w:t xml:space="preserve">(муниципальных округов, городских округов) </w:t>
      </w:r>
      <w:r>
        <w:rPr>
          <w:sz w:val="28"/>
          <w:szCs w:val="28"/>
        </w:rPr>
        <w:br/>
        <w:t xml:space="preserve">на реализацию </w:t>
      </w:r>
      <w:r>
        <w:rPr>
          <w:sz w:val="28"/>
          <w:szCs w:val="28"/>
        </w:rPr>
        <w:t xml:space="preserve">мероприятий по обеспечению жильем молодых семей </w:t>
      </w:r>
      <w:r>
        <w:rPr>
          <w:sz w:val="28"/>
          <w:szCs w:val="28"/>
        </w:rPr>
        <w:br/>
        <w:t xml:space="preserve">в рамках </w:t>
      </w:r>
      <w:r>
        <w:rPr>
          <w:sz w:val="28"/>
          <w:szCs w:val="28"/>
        </w:rPr>
        <w:t xml:space="preserve">комплекса процессных мероприятий </w:t>
      </w:r>
      <w:r>
        <w:rPr>
          <w:sz w:val="28"/>
          <w:szCs w:val="28"/>
        </w:rPr>
        <w:t xml:space="preserve">«Обеспечение жильем молодых </w:t>
      </w:r>
      <w:r>
        <w:rPr>
          <w:sz w:val="28"/>
          <w:szCs w:val="28"/>
        </w:rPr>
        <w:t xml:space="preserve">семей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государственной программы </w:t>
      </w:r>
      <w:r>
        <w:rPr>
          <w:sz w:val="28"/>
          <w:szCs w:val="28"/>
        </w:rPr>
        <w:t xml:space="preserve">«Социальная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демографическая политика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 2024 год и на плановый период 2025 и 2026 годов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его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</w:t>
      </w:r>
      <w:r/>
    </w:p>
    <w:p>
      <w:pPr>
        <w:ind w:firstLine="709"/>
        <w:jc w:val="both"/>
        <w:rPr>
          <w:rFonts w:ascii="Arial" w:hAnsi="Arial" w:eastAsia="Arial"/>
          <w:color w:val="auto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 </w:t>
      </w:r>
      <w:r>
        <w:rPr>
          <w:sz w:val="28"/>
          <w:szCs w:val="20"/>
        </w:rPr>
        <w:t xml:space="preserve">2</w:t>
      </w:r>
      <w:r>
        <w:rPr>
          <w:sz w:val="28"/>
          <w:szCs w:val="20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официального опубликования.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0"/>
        </w:rPr>
        <w:t xml:space="preserve">Контроль за</w:t>
      </w:r>
      <w:r>
        <w:rPr>
          <w:sz w:val="28"/>
          <w:szCs w:val="20"/>
        </w:rPr>
        <w:t xml:space="preserve"> исполнением поста</w:t>
      </w:r>
      <w:r>
        <w:rPr>
          <w:sz w:val="28"/>
          <w:szCs w:val="20"/>
        </w:rPr>
        <w:t xml:space="preserve">новления возложить </w:t>
      </w:r>
      <w:r>
        <w:rPr>
          <w:sz w:val="28"/>
          <w:szCs w:val="20"/>
        </w:rPr>
        <w:t xml:space="preserve">на заместителя Губернатора Брянской области Агафонову И.В.</w:t>
      </w:r>
      <w:r/>
    </w:p>
    <w:p>
      <w:pPr>
        <w:jc w:val="both"/>
        <w:widowControl w:val="off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both"/>
        <w:widowControl w:val="off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both"/>
        <w:widowControl w:val="off"/>
        <w:rPr>
          <w:sz w:val="28"/>
          <w:szCs w:val="20"/>
        </w:rPr>
      </w:pPr>
      <w:r>
        <w:rPr>
          <w:sz w:val="28"/>
          <w:szCs w:val="20"/>
        </w:rPr>
      </w:r>
      <w:r/>
    </w:p>
    <w:tbl>
      <w:tblPr>
        <w:tblStyle w:val="87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8"/>
        <w:gridCol w:w="4752"/>
      </w:tblGrid>
      <w:tr>
        <w:trPr/>
        <w:tc>
          <w:tcPr>
            <w:tcW w:w="5069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Губернатор</w:t>
            </w:r>
            <w:r/>
          </w:p>
        </w:tc>
        <w:tc>
          <w:tcPr>
            <w:tcW w:w="5070" w:type="dxa"/>
            <w:textDirection w:val="lrTb"/>
            <w:noWrap w:val="false"/>
          </w:tcPr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А.В. Богомаз</w:t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jc w:val="right"/>
              <w:widowControl w:val="o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375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095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15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535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3255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3975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4695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5415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375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095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15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535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3255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3975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4695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5415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375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095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15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535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3255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3975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4695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5415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375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095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15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535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3255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3975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4695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5415" w:hanging="360"/>
      </w:p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color w:val="00000A"/>
      <w:sz w:val="24"/>
      <w:szCs w:val="24"/>
    </w:rPr>
  </w:style>
  <w:style w:type="paragraph" w:styleId="665">
    <w:name w:val="Heading 1"/>
    <w:basedOn w:val="664"/>
    <w:next w:val="664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6">
    <w:name w:val="Heading 2"/>
    <w:basedOn w:val="664"/>
    <w:link w:val="695"/>
    <w:qFormat/>
    <w:pPr>
      <w:keepNext/>
      <w:widowControl w:val="off"/>
      <w:outlineLvl w:val="1"/>
    </w:pPr>
    <w:rPr>
      <w:b/>
      <w:bCs/>
      <w:sz w:val="28"/>
      <w:szCs w:val="20"/>
    </w:rPr>
  </w:style>
  <w:style w:type="paragraph" w:styleId="667">
    <w:name w:val="Heading 3"/>
    <w:basedOn w:val="664"/>
    <w:link w:val="69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68">
    <w:name w:val="Heading 4"/>
    <w:basedOn w:val="664"/>
    <w:link w:val="697"/>
    <w:qFormat/>
    <w:pPr>
      <w:ind w:left="-426" w:firstLine="426"/>
      <w:jc w:val="center"/>
      <w:keepNext/>
      <w:widowControl w:val="off"/>
      <w:outlineLvl w:val="3"/>
    </w:pPr>
    <w:rPr>
      <w:b/>
      <w:bCs/>
      <w:sz w:val="32"/>
      <w:szCs w:val="20"/>
    </w:rPr>
  </w:style>
  <w:style w:type="paragraph" w:styleId="669">
    <w:name w:val="Heading 5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670">
    <w:name w:val="Heading 6"/>
    <w:basedOn w:val="664"/>
    <w:next w:val="6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71">
    <w:name w:val="Heading 7"/>
    <w:basedOn w:val="664"/>
    <w:next w:val="66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73">
    <w:name w:val="Heading 9"/>
    <w:basedOn w:val="664"/>
    <w:next w:val="664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uiPriority w:val="9"/>
    <w:rPr>
      <w:rFonts w:ascii="Arial" w:hAnsi="Arial" w:cs="Arial" w:eastAsia="Arial"/>
      <w:sz w:val="40"/>
      <w:szCs w:val="40"/>
    </w:rPr>
  </w:style>
  <w:style w:type="character" w:styleId="678" w:customStyle="1">
    <w:name w:val="Heading 2 Char"/>
    <w:basedOn w:val="674"/>
    <w:uiPriority w:val="9"/>
    <w:rPr>
      <w:rFonts w:ascii="Arial" w:hAnsi="Arial" w:cs="Arial" w:eastAsia="Arial"/>
      <w:sz w:val="34"/>
    </w:rPr>
  </w:style>
  <w:style w:type="character" w:styleId="679" w:customStyle="1">
    <w:name w:val="Heading 3 Char"/>
    <w:basedOn w:val="674"/>
    <w:uiPriority w:val="9"/>
    <w:rPr>
      <w:rFonts w:ascii="Arial" w:hAnsi="Arial" w:cs="Arial" w:eastAsia="Arial"/>
      <w:sz w:val="30"/>
      <w:szCs w:val="30"/>
    </w:rPr>
  </w:style>
  <w:style w:type="character" w:styleId="680" w:customStyle="1">
    <w:name w:val="Heading 4 Char"/>
    <w:basedOn w:val="674"/>
    <w:uiPriority w:val="9"/>
    <w:rPr>
      <w:rFonts w:ascii="Arial" w:hAnsi="Arial" w:cs="Arial" w:eastAsia="Arial"/>
      <w:b/>
      <w:bCs/>
      <w:sz w:val="26"/>
      <w:szCs w:val="26"/>
    </w:rPr>
  </w:style>
  <w:style w:type="character" w:styleId="681" w:customStyle="1">
    <w:name w:val="Heading 5 Char"/>
    <w:basedOn w:val="674"/>
    <w:uiPriority w:val="9"/>
    <w:rPr>
      <w:rFonts w:ascii="Arial" w:hAnsi="Arial" w:cs="Arial" w:eastAsia="Arial"/>
      <w:b/>
      <w:bCs/>
      <w:sz w:val="24"/>
      <w:szCs w:val="24"/>
    </w:rPr>
  </w:style>
  <w:style w:type="character" w:styleId="682" w:customStyle="1">
    <w:name w:val="Heading 6 Char"/>
    <w:basedOn w:val="674"/>
    <w:uiPriority w:val="9"/>
    <w:rPr>
      <w:rFonts w:ascii="Arial" w:hAnsi="Arial" w:cs="Arial" w:eastAsia="Arial"/>
      <w:b/>
      <w:bCs/>
      <w:sz w:val="22"/>
      <w:szCs w:val="22"/>
    </w:rPr>
  </w:style>
  <w:style w:type="character" w:styleId="683" w:customStyle="1">
    <w:name w:val="Heading 7 Char"/>
    <w:basedOn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rPr>
      <w:rFonts w:ascii="Arial" w:hAnsi="Arial" w:cs="Arial" w:eastAsia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rPr>
      <w:rFonts w:ascii="Arial" w:hAnsi="Arial" w:cs="Arial" w:eastAsia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Header Char"/>
    <w:basedOn w:val="674"/>
    <w:uiPriority w:val="99"/>
  </w:style>
  <w:style w:type="character" w:styleId="691" w:customStyle="1">
    <w:name w:val="Caption Char"/>
    <w:uiPriority w:val="99"/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character" w:styleId="694" w:customStyle="1">
    <w:name w:val="Заголовок 1 Знак"/>
    <w:basedOn w:val="674"/>
    <w:link w:val="665"/>
    <w:uiPriority w:val="9"/>
    <w:rPr>
      <w:rFonts w:ascii="Arial" w:hAnsi="Arial" w:cs="Arial" w:eastAsia="Arial"/>
      <w:sz w:val="40"/>
      <w:szCs w:val="40"/>
    </w:rPr>
  </w:style>
  <w:style w:type="character" w:styleId="695" w:customStyle="1">
    <w:name w:val="Заголовок 2 Знак"/>
    <w:basedOn w:val="674"/>
    <w:link w:val="666"/>
    <w:uiPriority w:val="9"/>
    <w:rPr>
      <w:rFonts w:ascii="Arial" w:hAnsi="Arial" w:cs="Arial" w:eastAsia="Arial"/>
      <w:sz w:val="34"/>
    </w:rPr>
  </w:style>
  <w:style w:type="character" w:styleId="696" w:customStyle="1">
    <w:name w:val="Заголовок 3 Знак"/>
    <w:basedOn w:val="674"/>
    <w:link w:val="667"/>
    <w:uiPriority w:val="9"/>
    <w:rPr>
      <w:rFonts w:ascii="Arial" w:hAnsi="Arial" w:cs="Arial" w:eastAsia="Arial"/>
      <w:sz w:val="30"/>
      <w:szCs w:val="30"/>
    </w:rPr>
  </w:style>
  <w:style w:type="character" w:styleId="697" w:customStyle="1">
    <w:name w:val="Заголовок 4 Знак"/>
    <w:basedOn w:val="674"/>
    <w:link w:val="668"/>
    <w:uiPriority w:val="9"/>
    <w:rPr>
      <w:rFonts w:ascii="Arial" w:hAnsi="Arial" w:cs="Arial" w:eastAsia="Arial"/>
      <w:b/>
      <w:bCs/>
      <w:sz w:val="26"/>
      <w:szCs w:val="26"/>
    </w:rPr>
  </w:style>
  <w:style w:type="character" w:styleId="698" w:customStyle="1">
    <w:name w:val="Заголовок 5 Знак"/>
    <w:basedOn w:val="674"/>
    <w:link w:val="669"/>
    <w:uiPriority w:val="9"/>
    <w:rPr>
      <w:rFonts w:ascii="Arial" w:hAnsi="Arial" w:cs="Arial" w:eastAsia="Arial"/>
      <w:b/>
      <w:bCs/>
      <w:sz w:val="24"/>
      <w:szCs w:val="24"/>
    </w:rPr>
  </w:style>
  <w:style w:type="character" w:styleId="699" w:customStyle="1">
    <w:name w:val="Заголовок 6 Знак"/>
    <w:basedOn w:val="674"/>
    <w:link w:val="670"/>
    <w:uiPriority w:val="9"/>
    <w:rPr>
      <w:rFonts w:ascii="Arial" w:hAnsi="Arial" w:cs="Arial" w:eastAsia="Arial"/>
      <w:b/>
      <w:bCs/>
      <w:sz w:val="22"/>
      <w:szCs w:val="22"/>
    </w:rPr>
  </w:style>
  <w:style w:type="character" w:styleId="700" w:customStyle="1">
    <w:name w:val="Заголовок 7 Знак"/>
    <w:basedOn w:val="674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74"/>
    <w:link w:val="672"/>
    <w:uiPriority w:val="9"/>
    <w:rPr>
      <w:rFonts w:ascii="Arial" w:hAnsi="Arial" w:cs="Arial" w:eastAsia="Arial"/>
      <w:i/>
      <w:iCs/>
      <w:sz w:val="22"/>
      <w:szCs w:val="22"/>
    </w:rPr>
  </w:style>
  <w:style w:type="character" w:styleId="702" w:customStyle="1">
    <w:name w:val="Заголовок 9 Знак"/>
    <w:basedOn w:val="674"/>
    <w:link w:val="673"/>
    <w:uiPriority w:val="9"/>
    <w:rPr>
      <w:rFonts w:ascii="Arial" w:hAnsi="Arial" w:cs="Arial" w:eastAsia="Arial"/>
      <w:i/>
      <w:iCs/>
      <w:sz w:val="21"/>
      <w:szCs w:val="21"/>
    </w:rPr>
  </w:style>
  <w:style w:type="paragraph" w:styleId="703">
    <w:name w:val="No Spacing"/>
    <w:qFormat/>
  </w:style>
  <w:style w:type="paragraph" w:styleId="704">
    <w:name w:val="Title"/>
    <w:basedOn w:val="664"/>
    <w:next w:val="664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74"/>
    <w:link w:val="704"/>
    <w:uiPriority w:val="10"/>
    <w:rPr>
      <w:sz w:val="48"/>
      <w:szCs w:val="48"/>
    </w:rPr>
  </w:style>
  <w:style w:type="paragraph" w:styleId="706">
    <w:name w:val="Subtitle"/>
    <w:basedOn w:val="664"/>
    <w:next w:val="664"/>
    <w:link w:val="707"/>
    <w:uiPriority w:val="11"/>
    <w:qFormat/>
    <w:pPr>
      <w:spacing w:before="200" w:after="200"/>
    </w:pPr>
  </w:style>
  <w:style w:type="character" w:styleId="707" w:customStyle="1">
    <w:name w:val="Подзаголовок Знак"/>
    <w:basedOn w:val="674"/>
    <w:link w:val="706"/>
    <w:uiPriority w:val="11"/>
    <w:rPr>
      <w:sz w:val="24"/>
      <w:szCs w:val="24"/>
    </w:rPr>
  </w:style>
  <w:style w:type="paragraph" w:styleId="708">
    <w:name w:val="Quote"/>
    <w:basedOn w:val="664"/>
    <w:next w:val="664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64"/>
    <w:next w:val="664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64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74"/>
    <w:link w:val="712"/>
    <w:uiPriority w:val="99"/>
  </w:style>
  <w:style w:type="character" w:styleId="714" w:customStyle="1">
    <w:name w:val="Footer Char"/>
    <w:basedOn w:val="674"/>
    <w:uiPriority w:val="99"/>
  </w:style>
  <w:style w:type="character" w:styleId="715" w:customStyle="1">
    <w:name w:val="Нижний колонтитул Знак"/>
    <w:link w:val="868"/>
    <w:uiPriority w:val="99"/>
  </w:style>
  <w:style w:type="table" w:styleId="716" w:customStyle="1">
    <w:name w:val="Table Grid Light"/>
    <w:basedOn w:val="67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 w:customStyle="1">
    <w:name w:val="Plain Table 1"/>
    <w:basedOn w:val="67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2"/>
    <w:basedOn w:val="67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3"/>
    <w:basedOn w:val="6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Plain Table 4"/>
    <w:basedOn w:val="6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Plain Table 5"/>
    <w:basedOn w:val="67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1 Light"/>
    <w:basedOn w:val="67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67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"/>
    <w:basedOn w:val="67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4"/>
    <w:basedOn w:val="67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7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7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7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7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7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 w:customStyle="1">
    <w:name w:val="Grid Table 5 Dark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6 Colorful"/>
    <w:basedOn w:val="67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7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7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7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7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7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7 Colorful"/>
    <w:basedOn w:val="67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7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7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7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7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7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7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"/>
    <w:basedOn w:val="67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2"/>
    <w:basedOn w:val="67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basedOn w:val="67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67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5 Dark"/>
    <w:basedOn w:val="67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6 Colorful"/>
    <w:basedOn w:val="67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7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7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7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7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7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 w:customStyle="1">
    <w:name w:val="List Table 7 Colorful"/>
    <w:basedOn w:val="67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7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7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7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7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7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7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7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7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7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7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7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7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7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7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7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7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7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7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7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64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4"/>
    <w:uiPriority w:val="99"/>
    <w:unhideWhenUsed/>
    <w:rPr>
      <w:vertAlign w:val="superscript"/>
    </w:rPr>
  </w:style>
  <w:style w:type="paragraph" w:styleId="845">
    <w:name w:val="endnote text"/>
    <w:basedOn w:val="664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4"/>
    <w:uiPriority w:val="99"/>
    <w:semiHidden/>
    <w:unhideWhenUsed/>
    <w:rPr>
      <w:vertAlign w:val="superscript"/>
    </w:rPr>
  </w:style>
  <w:style w:type="paragraph" w:styleId="848">
    <w:name w:val="toc 1"/>
    <w:basedOn w:val="664"/>
    <w:next w:val="664"/>
    <w:uiPriority w:val="39"/>
    <w:unhideWhenUsed/>
    <w:pPr>
      <w:spacing w:after="57"/>
    </w:pPr>
  </w:style>
  <w:style w:type="paragraph" w:styleId="849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50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51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52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3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4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5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6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4"/>
    <w:next w:val="664"/>
    <w:uiPriority w:val="99"/>
    <w:unhideWhenUsed/>
  </w:style>
  <w:style w:type="character" w:styleId="859">
    <w:name w:val="page number"/>
    <w:basedOn w:val="674"/>
    <w:qFormat/>
  </w:style>
  <w:style w:type="character" w:styleId="860" w:customStyle="1">
    <w:name w:val="Интернет-ссылка"/>
    <w:basedOn w:val="674"/>
    <w:rPr>
      <w:color w:val="0000FF"/>
      <w:u w:val="single"/>
    </w:rPr>
  </w:style>
  <w:style w:type="character" w:styleId="861" w:customStyle="1">
    <w:name w:val="Текст выноски Знак"/>
    <w:basedOn w:val="674"/>
    <w:qFormat/>
    <w:rPr>
      <w:rFonts w:ascii="Tahoma" w:hAnsi="Tahoma" w:cs="Tahoma"/>
      <w:sz w:val="16"/>
      <w:szCs w:val="16"/>
    </w:rPr>
  </w:style>
  <w:style w:type="character" w:styleId="862" w:customStyle="1">
    <w:name w:val="Основной текст с отступом Знак"/>
    <w:basedOn w:val="674"/>
    <w:qFormat/>
    <w:rPr>
      <w:sz w:val="24"/>
      <w:szCs w:val="24"/>
    </w:rPr>
  </w:style>
  <w:style w:type="paragraph" w:styleId="863" w:customStyle="1">
    <w:name w:val="Заголовок1"/>
    <w:basedOn w:val="664"/>
    <w:next w:val="864"/>
    <w:qFormat/>
    <w:pPr>
      <w:keepNext/>
      <w:spacing w:before="240" w:after="120"/>
    </w:pPr>
    <w:rPr>
      <w:rFonts w:ascii="Liberation Sans" w:hAnsi="Liberation Sans" w:cs="Mangal" w:eastAsia="Microsoft YaHei"/>
      <w:sz w:val="28"/>
      <w:szCs w:val="28"/>
    </w:rPr>
  </w:style>
  <w:style w:type="paragraph" w:styleId="864">
    <w:name w:val="Body Text"/>
    <w:basedOn w:val="664"/>
    <w:pPr>
      <w:spacing w:after="140" w:line="288" w:lineRule="auto"/>
    </w:pPr>
  </w:style>
  <w:style w:type="paragraph" w:styleId="865">
    <w:name w:val="List"/>
    <w:basedOn w:val="864"/>
    <w:rPr>
      <w:rFonts w:cs="Mangal"/>
    </w:rPr>
  </w:style>
  <w:style w:type="paragraph" w:styleId="866">
    <w:name w:val="Caption"/>
    <w:basedOn w:val="664"/>
    <w:qFormat/>
    <w:pPr>
      <w:spacing w:before="120" w:after="120"/>
      <w:suppressLineNumbers/>
    </w:pPr>
    <w:rPr>
      <w:rFonts w:cs="Mangal"/>
      <w:i/>
      <w:iCs/>
    </w:rPr>
  </w:style>
  <w:style w:type="paragraph" w:styleId="867">
    <w:name w:val="index heading"/>
    <w:basedOn w:val="664"/>
    <w:qFormat/>
    <w:pPr>
      <w:suppressLineNumbers/>
    </w:pPr>
    <w:rPr>
      <w:rFonts w:cs="Mangal"/>
    </w:rPr>
  </w:style>
  <w:style w:type="paragraph" w:styleId="868">
    <w:name w:val="Footer"/>
    <w:basedOn w:val="664"/>
    <w:link w:val="715"/>
    <w:pPr>
      <w:tabs>
        <w:tab w:val="center" w:pos="4677" w:leader="none"/>
        <w:tab w:val="right" w:pos="9355" w:leader="none"/>
      </w:tabs>
    </w:pPr>
  </w:style>
  <w:style w:type="paragraph" w:styleId="869">
    <w:name w:val="Balloon Text"/>
    <w:basedOn w:val="664"/>
    <w:qFormat/>
    <w:rPr>
      <w:rFonts w:ascii="Tahoma" w:hAnsi="Tahoma" w:cs="Tahoma"/>
      <w:sz w:val="16"/>
      <w:szCs w:val="16"/>
    </w:rPr>
  </w:style>
  <w:style w:type="paragraph" w:styleId="870">
    <w:name w:val="List Paragraph"/>
    <w:basedOn w:val="664"/>
    <w:uiPriority w:val="34"/>
    <w:qFormat/>
    <w:pPr>
      <w:contextualSpacing/>
      <w:ind w:left="720"/>
    </w:pPr>
  </w:style>
  <w:style w:type="paragraph" w:styleId="871" w:customStyle="1">
    <w:name w:val="ConsPlusTitle"/>
    <w:qFormat/>
    <w:rPr>
      <w:rFonts w:ascii="Arial" w:hAnsi="Arial" w:cs="Arial"/>
      <w:b/>
      <w:bCs/>
      <w:color w:val="00000A"/>
      <w:sz w:val="24"/>
    </w:rPr>
  </w:style>
  <w:style w:type="paragraph" w:styleId="872">
    <w:name w:val="Body Text Indent"/>
    <w:basedOn w:val="664"/>
    <w:pPr>
      <w:ind w:left="283"/>
      <w:spacing w:after="120"/>
    </w:pPr>
  </w:style>
  <w:style w:type="table" w:styleId="873">
    <w:name w:val="Table Grid"/>
    <w:basedOn w:val="67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4" w:customStyle="1">
    <w:name w:val="Сетка таблицы1"/>
    <w:basedOn w:val="675"/>
    <w:next w:val="87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5" w:customStyle="1">
    <w:name w:val="Сетка таблицы11"/>
    <w:basedOn w:val="675"/>
    <w:next w:val="87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6">
    <w:name w:val="Normal (Web)"/>
    <w:basedOn w:val="664"/>
    <w:uiPriority w:val="99"/>
    <w:unhideWhenUsed/>
  </w:style>
  <w:style w:type="table" w:styleId="877" w:customStyle="1">
    <w:name w:val="Сетка таблицы2"/>
    <w:basedOn w:val="675"/>
    <w:next w:val="873"/>
    <w:uiPriority w:val="59"/>
    <w:rPr>
      <w:rFonts w:ascii="Arial" w:hAnsi="Arial" w:eastAsia="Arial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 w:customStyle="1">
    <w:name w:val="ConsPlusNormal"/>
    <w:pPr>
      <w:widowControl w:val="off"/>
    </w:pPr>
    <w:rPr>
      <w:rFonts w:eastAsiaTheme="minorEastAsi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82B829CC-0CA1-4DD5-8AB6-D10F4FB36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AC066-C7C7-4AFA-B770-6C1C922F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USZN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UZER</dc:creator>
  <dc:description/>
  <dc:language>ru-RU</dc:language>
  <cp:revision>107</cp:revision>
  <dcterms:created xsi:type="dcterms:W3CDTF">2023-10-30T18:29:00Z</dcterms:created>
  <dcterms:modified xsi:type="dcterms:W3CDTF">2024-08-05T08:09:01Z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